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172E27" w:rsidR="0024773C" w:rsidRPr="00032F2E" w:rsidRDefault="009452AD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52A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ТП 10/0,4 кВ, ВЛ 10 кВ, ВЛ 0,4 кВ с установкой ПУ для электроснабжения склада по адресу: Пермский край, Пермский район, д. Ванюки (4500101626)»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236B9772" w14:textId="3832AC24" w:rsidR="00273CE0" w:rsidRDefault="00883032" w:rsidP="00224D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452AD">
        <w:rPr>
          <w:rFonts w:ascii="Times New Roman" w:hAnsi="Times New Roman"/>
          <w:bCs/>
          <w:sz w:val="28"/>
          <w:szCs w:val="28"/>
        </w:rPr>
        <w:t>398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 w:rsidR="009452AD">
        <w:rPr>
          <w:rFonts w:ascii="Times New Roman" w:hAnsi="Times New Roman"/>
          <w:bCs/>
          <w:sz w:val="28"/>
          <w:szCs w:val="28"/>
        </w:rPr>
        <w:t>8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 w:rsidR="009452AD">
        <w:rPr>
          <w:rFonts w:ascii="Times New Roman" w:hAnsi="Times New Roman"/>
          <w:bCs/>
          <w:sz w:val="28"/>
          <w:szCs w:val="28"/>
        </w:rPr>
        <w:t>2103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7B78D1">
        <w:rPr>
          <w:rFonts w:ascii="Times New Roman" w:hAnsi="Times New Roman"/>
          <w:bCs/>
          <w:sz w:val="28"/>
          <w:szCs w:val="28"/>
        </w:rPr>
        <w:t>261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кв.м)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F1348F" w:rsidRPr="00F1348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Ванюки, з/у 2103</w:t>
      </w:r>
      <w:r w:rsidR="00F1348F">
        <w:rPr>
          <w:rFonts w:ascii="Times New Roman" w:hAnsi="Times New Roman"/>
          <w:bCs/>
          <w:sz w:val="28"/>
          <w:szCs w:val="28"/>
        </w:rPr>
        <w:t>;</w:t>
      </w:r>
    </w:p>
    <w:p w14:paraId="25EBD7C6" w14:textId="75B1E51B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2B6B" w:rsidRPr="00032F2E">
        <w:rPr>
          <w:rFonts w:ascii="Times New Roman" w:hAnsi="Times New Roman"/>
          <w:bCs/>
          <w:sz w:val="28"/>
          <w:szCs w:val="28"/>
        </w:rPr>
        <w:t>59:32:</w:t>
      </w:r>
      <w:r w:rsidR="009452AD">
        <w:rPr>
          <w:rFonts w:ascii="Times New Roman" w:hAnsi="Times New Roman"/>
          <w:bCs/>
          <w:sz w:val="28"/>
          <w:szCs w:val="28"/>
        </w:rPr>
        <w:t>175</w:t>
      </w:r>
      <w:r w:rsidR="00102B6B" w:rsidRPr="00032F2E">
        <w:rPr>
          <w:rFonts w:ascii="Times New Roman" w:hAnsi="Times New Roman"/>
          <w:bCs/>
          <w:sz w:val="28"/>
          <w:szCs w:val="28"/>
        </w:rPr>
        <w:t>000</w:t>
      </w:r>
      <w:r w:rsidR="009452A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B78D1">
        <w:rPr>
          <w:rFonts w:ascii="Times New Roman" w:hAnsi="Times New Roman"/>
          <w:bCs/>
          <w:sz w:val="28"/>
          <w:szCs w:val="28"/>
        </w:rPr>
        <w:t>154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57C9E49A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452AD">
        <w:rPr>
          <w:rFonts w:ascii="Times New Roman" w:hAnsi="Times New Roman"/>
          <w:bCs/>
          <w:sz w:val="28"/>
          <w:szCs w:val="28"/>
        </w:rPr>
        <w:t>415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r w:rsidRPr="004C472B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25B9"/>
    <w:rsid w:val="00102B6B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2AB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4D9E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91EA3"/>
    <w:rsid w:val="007A07FE"/>
    <w:rsid w:val="007A5434"/>
    <w:rsid w:val="007B150F"/>
    <w:rsid w:val="007B16A2"/>
    <w:rsid w:val="007B26BE"/>
    <w:rsid w:val="007B78D1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52AD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57B7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48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2025-06-19T03:09:00Z</dcterms:modified>
</cp:coreProperties>
</file>